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FD1EA" w14:textId="77777777" w:rsidR="007604D1" w:rsidRDefault="006255A9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«Утверждаю»</w:t>
      </w:r>
    </w:p>
    <w:p w14:paraId="0804C651" w14:textId="77777777" w:rsidR="007604D1" w:rsidRDefault="006255A9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Заместитель Генерального директора – главный инженер</w:t>
      </w:r>
    </w:p>
    <w:p w14:paraId="3A38CFC4" w14:textId="77777777" w:rsidR="007604D1" w:rsidRDefault="006255A9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308770D7" w14:textId="77777777" w:rsidR="007604D1" w:rsidRDefault="006255A9" w:rsidP="005B3FEF">
      <w:pPr>
        <w:tabs>
          <w:tab w:val="left" w:pos="4080"/>
        </w:tabs>
        <w:spacing w:before="120" w:after="0"/>
        <w:ind w:left="5528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______________ В.В. Козлов </w:t>
      </w:r>
    </w:p>
    <w:p w14:paraId="5700AB64" w14:textId="48B0DAEE" w:rsidR="007604D1" w:rsidRDefault="006255A9" w:rsidP="005B3FEF">
      <w:pPr>
        <w:tabs>
          <w:tab w:val="left" w:pos="4080"/>
        </w:tabs>
        <w:spacing w:after="0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</w:t>
      </w:r>
      <w:r w:rsidR="005B3FEF">
        <w:rPr>
          <w:rFonts w:ascii="Liberation Serif" w:hAnsi="Liberation Serif"/>
          <w:sz w:val="26"/>
          <w:szCs w:val="26"/>
          <w:u w:val="single"/>
        </w:rPr>
        <w:t xml:space="preserve">  22</w:t>
      </w:r>
      <w:r>
        <w:rPr>
          <w:rFonts w:ascii="Liberation Serif" w:hAnsi="Liberation Serif"/>
          <w:sz w:val="26"/>
          <w:szCs w:val="26"/>
          <w:u w:val="single"/>
        </w:rPr>
        <w:t xml:space="preserve">  </w:t>
      </w:r>
      <w:r>
        <w:rPr>
          <w:rFonts w:ascii="Liberation Serif" w:hAnsi="Liberation Serif"/>
          <w:sz w:val="26"/>
          <w:szCs w:val="26"/>
        </w:rPr>
        <w:t>»</w:t>
      </w:r>
      <w:r>
        <w:rPr>
          <w:rFonts w:ascii="Liberation Serif" w:hAnsi="Liberation Serif"/>
          <w:sz w:val="26"/>
          <w:szCs w:val="26"/>
          <w:u w:val="single"/>
        </w:rPr>
        <w:t xml:space="preserve">     </w:t>
      </w:r>
      <w:r w:rsidR="00696C65">
        <w:rPr>
          <w:rFonts w:ascii="Liberation Serif" w:hAnsi="Liberation Serif"/>
          <w:sz w:val="26"/>
          <w:szCs w:val="26"/>
          <w:u w:val="single"/>
        </w:rPr>
        <w:t>12</w:t>
      </w:r>
      <w:r>
        <w:rPr>
          <w:rFonts w:ascii="Liberation Serif" w:hAnsi="Liberation Serif"/>
          <w:sz w:val="26"/>
          <w:szCs w:val="26"/>
          <w:u w:val="single"/>
        </w:rPr>
        <w:t xml:space="preserve">     </w:t>
      </w:r>
      <w:r>
        <w:rPr>
          <w:rFonts w:ascii="Liberation Serif" w:hAnsi="Liberation Serif"/>
          <w:sz w:val="26"/>
          <w:szCs w:val="26"/>
        </w:rPr>
        <w:t xml:space="preserve"> 2025 г.</w:t>
      </w:r>
    </w:p>
    <w:p w14:paraId="4FBBF983" w14:textId="77777777" w:rsidR="007604D1" w:rsidRDefault="006255A9">
      <w:pPr>
        <w:spacing w:before="360" w:after="360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Техническое задание на проведение закупки услуг</w:t>
      </w:r>
    </w:p>
    <w:p w14:paraId="795FFCCA" w14:textId="1CD8D5D5" w:rsidR="007604D1" w:rsidRDefault="006255A9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Основание для проведения: </w:t>
      </w:r>
      <w:r w:rsidR="00696C65">
        <w:rPr>
          <w:rFonts w:ascii="Liberation Serif" w:hAnsi="Liberation Serif"/>
          <w:sz w:val="26"/>
          <w:szCs w:val="26"/>
        </w:rPr>
        <w:t>ГКПЗ 2026 года, Лот № 26.000083 «Про</w:t>
      </w:r>
      <w:r w:rsidR="005B3FEF">
        <w:rPr>
          <w:rFonts w:ascii="Liberation Serif" w:hAnsi="Liberation Serif"/>
          <w:sz w:val="26"/>
          <w:szCs w:val="26"/>
        </w:rPr>
        <w:t>мышленная экспертиза грузоподъемных механизмов</w:t>
      </w:r>
      <w:r w:rsidR="00696C65">
        <w:rPr>
          <w:rFonts w:ascii="Liberation Serif" w:hAnsi="Liberation Serif"/>
          <w:sz w:val="26"/>
          <w:szCs w:val="26"/>
        </w:rPr>
        <w:t xml:space="preserve">. </w:t>
      </w:r>
    </w:p>
    <w:p w14:paraId="7271C84B" w14:textId="77777777" w:rsidR="007604D1" w:rsidRDefault="006255A9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Наименование закупки: Проведение экспертизы промышленной безопасности козлового крана КС 50-32Б базы ОМТС, г/</w:t>
      </w:r>
      <w:proofErr w:type="gramStart"/>
      <w:r>
        <w:rPr>
          <w:rFonts w:ascii="Liberation Serif" w:hAnsi="Liberation Serif"/>
          <w:sz w:val="26"/>
          <w:szCs w:val="26"/>
        </w:rPr>
        <w:t>п</w:t>
      </w:r>
      <w:proofErr w:type="gramEnd"/>
      <w:r>
        <w:rPr>
          <w:rFonts w:ascii="Liberation Serif" w:hAnsi="Liberation Serif"/>
          <w:sz w:val="26"/>
          <w:szCs w:val="26"/>
        </w:rPr>
        <w:t xml:space="preserve"> 50 т.</w:t>
      </w:r>
    </w:p>
    <w:p w14:paraId="4B176288" w14:textId="459000E7" w:rsidR="00696C65" w:rsidRDefault="006255A9" w:rsidP="00696C65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Начальная (предельная) стоимость </w:t>
      </w:r>
      <w:r w:rsidR="00696C65">
        <w:rPr>
          <w:rFonts w:ascii="Liberation Serif" w:hAnsi="Liberation Serif"/>
          <w:sz w:val="26"/>
          <w:szCs w:val="26"/>
        </w:rPr>
        <w:t>оказываемых услуг</w:t>
      </w:r>
      <w:r>
        <w:rPr>
          <w:rFonts w:ascii="Liberation Serif" w:hAnsi="Liberation Serif"/>
          <w:sz w:val="26"/>
          <w:szCs w:val="26"/>
        </w:rPr>
        <w:t xml:space="preserve"> – </w:t>
      </w:r>
      <w:r w:rsidR="00696C65">
        <w:rPr>
          <w:rFonts w:ascii="Liberation Serif" w:hAnsi="Liberation Serif"/>
          <w:sz w:val="26"/>
          <w:szCs w:val="26"/>
        </w:rPr>
        <w:t>Шесть тысяча сто шестьдесят два сомони, 13-дирам (6162,13</w:t>
      </w:r>
      <w:r w:rsidR="005B3FEF">
        <w:rPr>
          <w:rFonts w:ascii="Liberation Serif" w:hAnsi="Liberation Serif"/>
          <w:sz w:val="26"/>
          <w:szCs w:val="26"/>
        </w:rPr>
        <w:t xml:space="preserve"> сомони</w:t>
      </w:r>
      <w:r w:rsidR="00696C65">
        <w:rPr>
          <w:rFonts w:ascii="Liberation Serif" w:hAnsi="Liberation Serif"/>
          <w:sz w:val="26"/>
          <w:szCs w:val="26"/>
        </w:rPr>
        <w:t xml:space="preserve">).  </w:t>
      </w:r>
    </w:p>
    <w:p w14:paraId="1BBF6F27" w14:textId="77777777" w:rsidR="007604D1" w:rsidRDefault="006255A9">
      <w:pPr>
        <w:spacing w:before="240" w:after="120" w:line="240" w:lineRule="auto"/>
        <w:jc w:val="center"/>
        <w:rPr>
          <w:rFonts w:ascii="Liberation Serif" w:hAnsi="Liberation Serif"/>
          <w:sz w:val="26"/>
          <w:szCs w:val="26"/>
          <w:u w:val="single"/>
        </w:rPr>
      </w:pPr>
      <w:r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1A17F427" w14:textId="19D167D7" w:rsidR="007604D1" w:rsidRDefault="006255A9">
      <w:pPr>
        <w:pStyle w:val="a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Техническое задание на проведение экспертизы промышленной безопасности козлового крана КС 50-32Б базы ОМТС, г/</w:t>
      </w:r>
      <w:proofErr w:type="gramStart"/>
      <w:r>
        <w:rPr>
          <w:rFonts w:ascii="Liberation Serif" w:hAnsi="Liberation Serif"/>
          <w:sz w:val="26"/>
          <w:szCs w:val="26"/>
        </w:rPr>
        <w:t>п</w:t>
      </w:r>
      <w:proofErr w:type="gramEnd"/>
      <w:r>
        <w:rPr>
          <w:rFonts w:ascii="Liberation Serif" w:hAnsi="Liberation Serif"/>
          <w:sz w:val="26"/>
          <w:szCs w:val="26"/>
        </w:rPr>
        <w:t xml:space="preserve"> 50 т</w:t>
      </w:r>
      <w:r w:rsidR="00696C65">
        <w:rPr>
          <w:rFonts w:ascii="Liberation Serif" w:hAnsi="Liberation Serif"/>
          <w:sz w:val="26"/>
          <w:szCs w:val="26"/>
        </w:rPr>
        <w:t>.</w:t>
      </w:r>
    </w:p>
    <w:p w14:paraId="23FE2C80" w14:textId="77777777" w:rsidR="007604D1" w:rsidRDefault="007604D1">
      <w:pPr>
        <w:pStyle w:val="a3"/>
        <w:rPr>
          <w:rFonts w:ascii="Liberation Serif" w:hAnsi="Liberation Serif"/>
          <w:b w:val="0"/>
          <w:sz w:val="26"/>
          <w:szCs w:val="26"/>
        </w:rPr>
      </w:pPr>
    </w:p>
    <w:p w14:paraId="68FDE40B" w14:textId="77777777" w:rsidR="007604D1" w:rsidRDefault="006255A9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Общие требования:</w:t>
      </w:r>
    </w:p>
    <w:p w14:paraId="6F226704" w14:textId="4B52FA97" w:rsidR="007604D1" w:rsidRDefault="006255A9" w:rsidP="005B3FEF">
      <w:pPr>
        <w:numPr>
          <w:ilvl w:val="0"/>
          <w:numId w:val="1"/>
        </w:numPr>
        <w:tabs>
          <w:tab w:val="clear" w:pos="567"/>
          <w:tab w:val="num" w:pos="284"/>
          <w:tab w:val="left" w:pos="426"/>
        </w:tabs>
        <w:spacing w:after="0" w:line="240" w:lineRule="auto"/>
        <w:ind w:hanging="425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месту оказания услуг – </w:t>
      </w:r>
      <w:r w:rsidR="005B3FEF">
        <w:rPr>
          <w:rFonts w:ascii="Liberation Serif" w:hAnsi="Liberation Serif"/>
          <w:sz w:val="26"/>
          <w:szCs w:val="26"/>
        </w:rPr>
        <w:t xml:space="preserve">Республика Таджикистан, Дангаринский район, </w:t>
      </w:r>
      <w:r>
        <w:rPr>
          <w:rFonts w:ascii="Liberation Serif" w:hAnsi="Liberation Serif"/>
          <w:sz w:val="26"/>
          <w:szCs w:val="26"/>
        </w:rPr>
        <w:t xml:space="preserve">поселок Сангтуда, </w:t>
      </w:r>
      <w:r w:rsidR="005B3FEF">
        <w:rPr>
          <w:rFonts w:ascii="Liberation Serif" w:hAnsi="Liberation Serif"/>
          <w:sz w:val="26"/>
          <w:szCs w:val="26"/>
        </w:rPr>
        <w:t xml:space="preserve">производственная территория </w:t>
      </w:r>
      <w:r>
        <w:rPr>
          <w:rFonts w:ascii="Liberation Serif" w:hAnsi="Liberation Serif"/>
          <w:sz w:val="26"/>
          <w:szCs w:val="26"/>
        </w:rPr>
        <w:t>Сангтудинск</w:t>
      </w:r>
      <w:r w:rsidR="005B3FEF">
        <w:rPr>
          <w:rFonts w:ascii="Liberation Serif" w:hAnsi="Liberation Serif"/>
          <w:sz w:val="26"/>
          <w:szCs w:val="26"/>
        </w:rPr>
        <w:t>ой</w:t>
      </w:r>
      <w:r>
        <w:rPr>
          <w:rFonts w:ascii="Liberation Serif" w:hAnsi="Liberation Serif"/>
          <w:sz w:val="26"/>
          <w:szCs w:val="26"/>
        </w:rPr>
        <w:t xml:space="preserve"> ГЭС-1.</w:t>
      </w:r>
    </w:p>
    <w:p w14:paraId="15D6E94F" w14:textId="77777777" w:rsidR="007604D1" w:rsidRDefault="006255A9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срокам оказания услуг (график, календарный план) – </w:t>
      </w:r>
      <w:r>
        <w:rPr>
          <w:rFonts w:ascii="Liberation Serif" w:hAnsi="Liberation Serif"/>
          <w:spacing w:val="5"/>
          <w:sz w:val="26"/>
          <w:szCs w:val="26"/>
          <w:lang w:eastAsia="ru-RU" w:bidi="ru-RU"/>
        </w:rPr>
        <w:t>В соответствии с Графиком. Г</w:t>
      </w:r>
      <w:r>
        <w:rPr>
          <w:rFonts w:ascii="Liberation Serif" w:hAnsi="Liberation Serif"/>
          <w:sz w:val="26"/>
          <w:szCs w:val="26"/>
        </w:rPr>
        <w:t>рафик и сроки могут быть изменены после получения коммерческого предложения.</w:t>
      </w:r>
    </w:p>
    <w:p w14:paraId="41D1C37F" w14:textId="77777777" w:rsidR="00696C65" w:rsidRPr="00427CC5" w:rsidRDefault="006255A9" w:rsidP="00696C65">
      <w:pPr>
        <w:pStyle w:val="a8"/>
        <w:numPr>
          <w:ilvl w:val="0"/>
          <w:numId w:val="1"/>
        </w:numPr>
        <w:tabs>
          <w:tab w:val="clear" w:pos="567"/>
          <w:tab w:val="num" w:pos="142"/>
          <w:tab w:val="left" w:pos="851"/>
        </w:tabs>
        <w:spacing w:after="0"/>
        <w:ind w:left="0" w:firstLine="0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условиям расчетов (оплаты) –</w:t>
      </w:r>
      <w:r>
        <w:rPr>
          <w:rFonts w:ascii="Liberation Serif" w:hAnsi="Liberation Serif"/>
          <w:sz w:val="26"/>
          <w:szCs w:val="26"/>
        </w:rPr>
        <w:t xml:space="preserve"> </w:t>
      </w:r>
      <w:r w:rsidR="00696C65" w:rsidRPr="00427CC5">
        <w:rPr>
          <w:rFonts w:ascii="Liberation Serif" w:hAnsi="Liberation Serif" w:cs="Liberation Serif"/>
          <w:sz w:val="26"/>
          <w:szCs w:val="26"/>
        </w:rPr>
        <w:t>100% оплата после подписания акта по оказанию услуг.</w:t>
      </w:r>
    </w:p>
    <w:p w14:paraId="4110026E" w14:textId="77777777" w:rsidR="007604D1" w:rsidRDefault="006255A9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применяемым стандартам и прочим правилам – </w:t>
      </w:r>
      <w:r>
        <w:rPr>
          <w:rFonts w:ascii="Liberation Serif" w:hAnsi="Liberation Serif"/>
          <w:sz w:val="26"/>
          <w:szCs w:val="26"/>
        </w:rPr>
        <w:t>Качественное выполнение работ в соответствии с требованием п. 9.3.21 «Правила устройства и безопасной эксплуатации грузоподъемных кранов».</w:t>
      </w:r>
    </w:p>
    <w:p w14:paraId="1E3A0CCE" w14:textId="77777777" w:rsidR="007604D1" w:rsidRDefault="006255A9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организационно-техническим аспектам оказания услуг</w:t>
      </w:r>
      <w:r>
        <w:rPr>
          <w:rFonts w:ascii="Liberation Serif" w:hAnsi="Liberation Serif"/>
          <w:sz w:val="26"/>
          <w:szCs w:val="26"/>
        </w:rPr>
        <w:t xml:space="preserve"> – 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340A0252" w14:textId="0E5AA4B8" w:rsidR="007604D1" w:rsidRDefault="006255A9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обеспечению конфиденциальности –</w:t>
      </w:r>
      <w:r>
        <w:rPr>
          <w:rFonts w:ascii="Liberation Serif" w:hAnsi="Liberation Serif"/>
          <w:sz w:val="26"/>
          <w:szCs w:val="26"/>
        </w:rPr>
        <w:t xml:space="preserve"> </w:t>
      </w:r>
      <w:r w:rsidR="00720361">
        <w:rPr>
          <w:rFonts w:ascii="Liberation Serif" w:hAnsi="Liberation Serif"/>
          <w:sz w:val="26"/>
          <w:szCs w:val="26"/>
        </w:rPr>
        <w:t>Отсутствует</w:t>
      </w:r>
      <w:r>
        <w:rPr>
          <w:rFonts w:ascii="Liberation Serif" w:hAnsi="Liberation Serif"/>
          <w:sz w:val="26"/>
          <w:szCs w:val="26"/>
        </w:rPr>
        <w:t>.</w:t>
      </w:r>
    </w:p>
    <w:p w14:paraId="7F07C233" w14:textId="0FB92403" w:rsidR="007604D1" w:rsidRDefault="006255A9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– </w:t>
      </w:r>
      <w:r w:rsidR="00720361">
        <w:rPr>
          <w:rFonts w:ascii="Liberation Serif" w:hAnsi="Liberation Serif"/>
          <w:sz w:val="26"/>
          <w:szCs w:val="26"/>
        </w:rPr>
        <w:t>Отсутствует</w:t>
      </w:r>
      <w:r>
        <w:rPr>
          <w:rFonts w:ascii="Liberation Serif" w:hAnsi="Liberation Serif"/>
          <w:iCs/>
          <w:sz w:val="26"/>
          <w:szCs w:val="26"/>
        </w:rPr>
        <w:t>.</w:t>
      </w:r>
    </w:p>
    <w:p w14:paraId="67B22A7E" w14:textId="77777777" w:rsidR="007604D1" w:rsidRDefault="006255A9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proofErr w:type="gramStart"/>
      <w:r>
        <w:rPr>
          <w:rFonts w:ascii="Liberation Serif" w:hAnsi="Liberation Serif"/>
          <w:i/>
          <w:sz w:val="26"/>
          <w:szCs w:val="26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6"/>
          <w:szCs w:val="26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действующим в Республики Таджикистан; несет ответственность за причиненные его персоналом убытки, связанные с конфликтами, нарушением дисциплины.</w:t>
      </w:r>
      <w:proofErr w:type="gramEnd"/>
      <w:r>
        <w:rPr>
          <w:rFonts w:ascii="Liberation Serif" w:hAnsi="Liberation Serif"/>
          <w:sz w:val="26"/>
          <w:szCs w:val="26"/>
        </w:rPr>
        <w:t xml:space="preserve"> В случае появления </w:t>
      </w:r>
      <w:r>
        <w:rPr>
          <w:rFonts w:ascii="Liberation Serif" w:hAnsi="Liberation Serif"/>
          <w:sz w:val="26"/>
          <w:szCs w:val="26"/>
        </w:rPr>
        <w:lastRenderedPageBreak/>
        <w:t>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3915094D" w14:textId="77777777" w:rsidR="007604D1" w:rsidRDefault="006255A9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Требования к оказанию услуг:</w:t>
      </w:r>
    </w:p>
    <w:p w14:paraId="7712AD87" w14:textId="77777777" w:rsidR="007604D1" w:rsidRDefault="006255A9">
      <w:pPr>
        <w:pStyle w:val="a8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видам оказываемых услуг – </w:t>
      </w:r>
      <w:r>
        <w:rPr>
          <w:rFonts w:ascii="Liberation Serif" w:hAnsi="Liberation Serif"/>
          <w:sz w:val="26"/>
          <w:szCs w:val="26"/>
        </w:rPr>
        <w:t>Организация и своевременное проведение промышленной экспертизы козлового крана КС 50-32Б базы ОМТС, г/</w:t>
      </w:r>
      <w:proofErr w:type="gramStart"/>
      <w:r>
        <w:rPr>
          <w:rFonts w:ascii="Liberation Serif" w:hAnsi="Liberation Serif"/>
          <w:sz w:val="26"/>
          <w:szCs w:val="26"/>
        </w:rPr>
        <w:t>п</w:t>
      </w:r>
      <w:proofErr w:type="gramEnd"/>
      <w:r>
        <w:rPr>
          <w:rFonts w:ascii="Liberation Serif" w:hAnsi="Liberation Serif"/>
          <w:sz w:val="26"/>
          <w:szCs w:val="26"/>
        </w:rPr>
        <w:t xml:space="preserve"> 50 т.</w:t>
      </w:r>
    </w:p>
    <w:p w14:paraId="22981D17" w14:textId="77777777" w:rsidR="007604D1" w:rsidRDefault="006255A9">
      <w:pPr>
        <w:pStyle w:val="a8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Liberation Serif" w:hAnsi="Liberation Serif"/>
          <w:sz w:val="26"/>
          <w:szCs w:val="26"/>
        </w:rPr>
        <w:t>Составляются согласно базовым ценам на оказание услуг по экспертизе оборудования и согласно сметно-нормативной базе Республики Таджикистан.</w:t>
      </w:r>
    </w:p>
    <w:p w14:paraId="40A0B760" w14:textId="77777777" w:rsidR="007604D1" w:rsidRDefault="006255A9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последовательности оказания услуг, их этапам –</w:t>
      </w:r>
      <w:r>
        <w:rPr>
          <w:rFonts w:ascii="Liberation Serif" w:hAnsi="Liberation Serif"/>
          <w:sz w:val="26"/>
          <w:szCs w:val="26"/>
        </w:rPr>
        <w:t xml:space="preserve"> Выполнение в полном объеме, в соответствии с Графиком оказания услуг.</w:t>
      </w:r>
    </w:p>
    <w:p w14:paraId="70A7A44E" w14:textId="77777777" w:rsidR="007604D1" w:rsidRDefault="006255A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по оформлению отчетности –</w:t>
      </w:r>
      <w:r>
        <w:rPr>
          <w:rFonts w:ascii="Liberation Serif" w:hAnsi="Liberation Serif"/>
          <w:sz w:val="26"/>
          <w:szCs w:val="26"/>
        </w:rPr>
        <w:t xml:space="preserve"> Представление Заключения по оказанию услуг и экспертизе оборудования. </w:t>
      </w:r>
    </w:p>
    <w:p w14:paraId="6A573AA5" w14:textId="77777777" w:rsidR="007604D1" w:rsidRDefault="006255A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качеству услуг –</w:t>
      </w:r>
      <w:r>
        <w:rPr>
          <w:rFonts w:ascii="Liberation Serif" w:hAnsi="Liberation Serif"/>
          <w:sz w:val="26"/>
          <w:szCs w:val="26"/>
        </w:rPr>
        <w:t xml:space="preserve"> Профессиональное и качественное проведение экспертизы в соответствии с «Правилами проведения экспертизы промышленной безопасности» ПБ 03-246-98.</w:t>
      </w:r>
    </w:p>
    <w:p w14:paraId="2F71C4F4" w14:textId="77777777" w:rsidR="007604D1" w:rsidRDefault="006255A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Liberation Serif" w:hAnsi="Liberation Serif"/>
          <w:sz w:val="26"/>
          <w:szCs w:val="26"/>
        </w:rPr>
        <w:t>Необходимо предоставить Акт по оказанию услуг</w:t>
      </w:r>
      <w:r>
        <w:rPr>
          <w:rFonts w:ascii="Liberation Serif" w:hAnsi="Liberation Serif"/>
          <w:i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в бумажном виде, в 2-х экземплярах</w:t>
      </w:r>
      <w:r>
        <w:rPr>
          <w:rFonts w:ascii="Liberation Serif" w:hAnsi="Liberation Serif"/>
          <w:i/>
          <w:sz w:val="26"/>
          <w:szCs w:val="26"/>
        </w:rPr>
        <w:t>.</w:t>
      </w:r>
    </w:p>
    <w:p w14:paraId="3A9D8587" w14:textId="77777777" w:rsidR="007604D1" w:rsidRDefault="006255A9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Возможность привлечения соисполнителей и % ограничение оказываемых ими услуг </w:t>
      </w:r>
      <w:r>
        <w:rPr>
          <w:rFonts w:ascii="Liberation Serif" w:hAnsi="Liberation Serif"/>
          <w:sz w:val="26"/>
          <w:szCs w:val="26"/>
        </w:rPr>
        <w:t>– Не требуется.</w:t>
      </w:r>
    </w:p>
    <w:p w14:paraId="4818716C" w14:textId="0B79516B" w:rsidR="007604D1" w:rsidRDefault="006255A9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Необходимость проведения государственной экспертизы итоговой документации (при необходимости) – </w:t>
      </w:r>
      <w:r w:rsidR="00720361">
        <w:rPr>
          <w:rFonts w:ascii="Liberation Serif" w:hAnsi="Liberation Serif"/>
          <w:sz w:val="26"/>
          <w:szCs w:val="26"/>
        </w:rPr>
        <w:t>Отсутствует</w:t>
      </w:r>
      <w:r>
        <w:rPr>
          <w:rFonts w:ascii="Liberation Serif" w:hAnsi="Liberation Serif"/>
          <w:sz w:val="26"/>
          <w:szCs w:val="26"/>
        </w:rPr>
        <w:t>.</w:t>
      </w:r>
    </w:p>
    <w:p w14:paraId="6CC40CDB" w14:textId="0BA56157" w:rsidR="007604D1" w:rsidRDefault="006255A9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(возможность предоставления альтернативных вариантов и др.) – </w:t>
      </w:r>
      <w:r w:rsidR="00720361">
        <w:rPr>
          <w:rFonts w:ascii="Liberation Serif" w:hAnsi="Liberation Serif"/>
          <w:sz w:val="26"/>
          <w:szCs w:val="26"/>
        </w:rPr>
        <w:t>Отсутствует</w:t>
      </w:r>
      <w:r>
        <w:rPr>
          <w:rFonts w:ascii="Liberation Serif" w:hAnsi="Liberation Serif"/>
          <w:sz w:val="26"/>
          <w:szCs w:val="26"/>
        </w:rPr>
        <w:t>.</w:t>
      </w:r>
    </w:p>
    <w:p w14:paraId="382E187B" w14:textId="77777777" w:rsidR="007604D1" w:rsidRDefault="007604D1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Liberation Serif" w:hAnsi="Liberation Serif"/>
          <w:b/>
          <w:sz w:val="26"/>
          <w:szCs w:val="26"/>
        </w:rPr>
      </w:pPr>
    </w:p>
    <w:p w14:paraId="5B6E0850" w14:textId="77777777" w:rsidR="007604D1" w:rsidRDefault="006255A9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Требования к Участникам </w:t>
      </w:r>
      <w:r>
        <w:rPr>
          <w:rFonts w:ascii="Liberation Serif" w:hAnsi="Liberation Serif"/>
          <w:b w:val="0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/>
          <w:b w:val="0"/>
          <w:sz w:val="26"/>
          <w:szCs w:val="26"/>
        </w:rPr>
        <w:t>:</w:t>
      </w:r>
    </w:p>
    <w:p w14:paraId="2741D8E7" w14:textId="77777777" w:rsidR="007604D1" w:rsidRDefault="006255A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Опыт оказания аналогичных услуг – </w:t>
      </w:r>
      <w:r>
        <w:rPr>
          <w:rFonts w:ascii="Liberation Serif" w:hAnsi="Liberation Serif"/>
          <w:sz w:val="26"/>
          <w:szCs w:val="26"/>
        </w:rPr>
        <w:t>Не менее трех исполненных договоров, предшествующих дате заключения договора.</w:t>
      </w:r>
    </w:p>
    <w:p w14:paraId="242AE8B7" w14:textId="13C6A40C" w:rsidR="007604D1" w:rsidRPr="00A6734A" w:rsidRDefault="006255A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A6734A">
        <w:rPr>
          <w:rFonts w:ascii="Liberation Serif" w:hAnsi="Liberation Serif"/>
          <w:i/>
          <w:sz w:val="26"/>
          <w:szCs w:val="26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A6734A">
        <w:rPr>
          <w:rFonts w:ascii="Liberation Serif" w:hAnsi="Liberation Serif"/>
          <w:sz w:val="26"/>
          <w:szCs w:val="26"/>
        </w:rPr>
        <w:t xml:space="preserve"> </w:t>
      </w:r>
      <w:r w:rsidR="00A6734A" w:rsidRPr="002F2E68">
        <w:rPr>
          <w:rFonts w:ascii="Liberation Serif" w:hAnsi="Liberation Serif"/>
          <w:sz w:val="26"/>
          <w:szCs w:val="26"/>
        </w:rPr>
        <w:t>необходимо наличие лицензии для осуществления деятельности по экспертизе промышленной безопасности в соответствии с Законом РТ «О разрешительной системе» и Положением об особенностях лицензирования отдельных видов деятельности в</w:t>
      </w:r>
      <w:proofErr w:type="gramEnd"/>
      <w:r w:rsidR="00A6734A" w:rsidRPr="002F2E68">
        <w:rPr>
          <w:rFonts w:ascii="Liberation Serif" w:hAnsi="Liberation Serif"/>
          <w:sz w:val="26"/>
          <w:szCs w:val="26"/>
        </w:rPr>
        <w:t xml:space="preserve"> РТ. Лицензирующий орган: </w:t>
      </w:r>
      <w:r w:rsidR="00A6734A" w:rsidRPr="006C0F68">
        <w:rPr>
          <w:rFonts w:ascii="Liberation Serif" w:hAnsi="Liberation Serif"/>
          <w:sz w:val="26"/>
          <w:szCs w:val="26"/>
        </w:rPr>
        <w:t>Служба</w:t>
      </w:r>
      <w:r w:rsidR="00A6734A" w:rsidRPr="002F2E68">
        <w:rPr>
          <w:rFonts w:ascii="Liberation Serif" w:hAnsi="Liberation Serif"/>
          <w:sz w:val="26"/>
          <w:szCs w:val="26"/>
        </w:rPr>
        <w:t xml:space="preserve"> </w:t>
      </w:r>
      <w:r w:rsidR="00A6734A">
        <w:rPr>
          <w:rFonts w:ascii="Liberation Serif" w:hAnsi="Liberation Serif"/>
          <w:sz w:val="26"/>
          <w:szCs w:val="26"/>
        </w:rPr>
        <w:t xml:space="preserve">государственного надзора за безопасностью работ в промышленности и горнодобывающей промышленности </w:t>
      </w:r>
      <w:r w:rsidR="00A6734A" w:rsidRPr="002F2E68">
        <w:rPr>
          <w:rFonts w:ascii="Liberation Serif" w:hAnsi="Liberation Serif"/>
          <w:sz w:val="26"/>
          <w:szCs w:val="26"/>
        </w:rPr>
        <w:t xml:space="preserve"> при Правительстве РТ.</w:t>
      </w:r>
      <w:bookmarkStart w:id="0" w:name="_GoBack"/>
      <w:bookmarkEnd w:id="0"/>
    </w:p>
    <w:p w14:paraId="1D2E834F" w14:textId="77777777" w:rsidR="007604D1" w:rsidRDefault="006255A9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Наличие материально-технических, кадровых ресурсов</w:t>
      </w:r>
      <w:r>
        <w:rPr>
          <w:rFonts w:ascii="Liberation Serif" w:hAnsi="Liberation Serif"/>
          <w:sz w:val="26"/>
          <w:szCs w:val="26"/>
        </w:rPr>
        <w:t xml:space="preserve"> – Наличие необходимого аттестованного персонала соответствующей квалификации для выполнения услуг.</w:t>
      </w:r>
    </w:p>
    <w:p w14:paraId="1C702479" w14:textId="77777777" w:rsidR="007604D1" w:rsidRDefault="006255A9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/>
          <w:sz w:val="26"/>
          <w:szCs w:val="26"/>
        </w:rPr>
        <w:t>Необходимо предоставить расшифровку затрат по данной услуге по статьям.</w:t>
      </w:r>
    </w:p>
    <w:p w14:paraId="15340755" w14:textId="77777777" w:rsidR="007604D1" w:rsidRDefault="007604D1">
      <w:pPr>
        <w:tabs>
          <w:tab w:val="left" w:pos="851"/>
          <w:tab w:val="num" w:pos="1134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14:paraId="080A0566" w14:textId="77777777" w:rsidR="007604D1" w:rsidRDefault="006255A9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Сводный и локальный сметные расчеты или калькуляции </w:t>
      </w:r>
      <w:r>
        <w:rPr>
          <w:rFonts w:ascii="Liberation Serif" w:hAnsi="Liberation Serif"/>
          <w:b w:val="0"/>
          <w:i/>
          <w:sz w:val="26"/>
          <w:szCs w:val="26"/>
        </w:rPr>
        <w:t>(должны быть представлены отдельным документом).</w:t>
      </w:r>
    </w:p>
    <w:p w14:paraId="7847F5F9" w14:textId="77777777" w:rsidR="00720361" w:rsidRDefault="00720361" w:rsidP="00720361">
      <w:pPr>
        <w:pStyle w:val="a3"/>
        <w:ind w:left="284"/>
        <w:jc w:val="both"/>
        <w:rPr>
          <w:rFonts w:ascii="Liberation Serif" w:hAnsi="Liberation Serif"/>
          <w:b w:val="0"/>
          <w:i/>
          <w:sz w:val="26"/>
          <w:szCs w:val="26"/>
        </w:rPr>
      </w:pPr>
    </w:p>
    <w:p w14:paraId="037DD268" w14:textId="77777777" w:rsidR="007604D1" w:rsidRDefault="006255A9">
      <w:pPr>
        <w:pStyle w:val="a3"/>
        <w:numPr>
          <w:ilvl w:val="0"/>
          <w:numId w:val="10"/>
        </w:numPr>
        <w:ind w:left="0" w:firstLine="284"/>
        <w:jc w:val="both"/>
        <w:rPr>
          <w:rFonts w:ascii="Liberation Serif" w:hAnsi="Liberation Serif"/>
          <w:b w:val="0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График оказания услуг:</w:t>
      </w:r>
    </w:p>
    <w:p w14:paraId="0CFD83AD" w14:textId="77777777" w:rsidR="007604D1" w:rsidRDefault="006255A9">
      <w:pPr>
        <w:pStyle w:val="a3"/>
        <w:ind w:firstLine="36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  <w:r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  <w:t>Начало оказания услуг: 01.01.2026г.</w:t>
      </w:r>
    </w:p>
    <w:p w14:paraId="74B1378C" w14:textId="77777777" w:rsidR="007604D1" w:rsidRDefault="006255A9">
      <w:pPr>
        <w:pStyle w:val="a3"/>
        <w:ind w:firstLine="36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  <w:r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  <w:t>Окончание оказания услуг: 31.01.2026г.</w:t>
      </w:r>
    </w:p>
    <w:p w14:paraId="4DACDC70" w14:textId="77777777" w:rsidR="007604D1" w:rsidRDefault="007604D1">
      <w:pPr>
        <w:pStyle w:val="a3"/>
        <w:ind w:firstLine="36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</w:p>
    <w:tbl>
      <w:tblPr>
        <w:tblStyle w:val="aa"/>
        <w:tblW w:w="9198" w:type="dxa"/>
        <w:jc w:val="center"/>
        <w:tblLayout w:type="fixed"/>
        <w:tblLook w:val="04A0" w:firstRow="1" w:lastRow="0" w:firstColumn="1" w:lastColumn="0" w:noHBand="0" w:noVBand="1"/>
      </w:tblPr>
      <w:tblGrid>
        <w:gridCol w:w="409"/>
        <w:gridCol w:w="3243"/>
        <w:gridCol w:w="1435"/>
        <w:gridCol w:w="2065"/>
        <w:gridCol w:w="2046"/>
      </w:tblGrid>
      <w:tr w:rsidR="007604D1" w14:paraId="3AA19DE4" w14:textId="77777777">
        <w:trPr>
          <w:jc w:val="center"/>
        </w:trPr>
        <w:tc>
          <w:tcPr>
            <w:tcW w:w="409" w:type="dxa"/>
            <w:vAlign w:val="center"/>
          </w:tcPr>
          <w:p w14:paraId="7B9181C9" w14:textId="77777777" w:rsidR="007604D1" w:rsidRDefault="006255A9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№</w:t>
            </w:r>
          </w:p>
        </w:tc>
        <w:tc>
          <w:tcPr>
            <w:tcW w:w="3243" w:type="dxa"/>
            <w:vAlign w:val="center"/>
          </w:tcPr>
          <w:p w14:paraId="182CF8B4" w14:textId="77777777" w:rsidR="007604D1" w:rsidRDefault="006255A9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Наименование механизмов</w:t>
            </w:r>
          </w:p>
        </w:tc>
        <w:tc>
          <w:tcPr>
            <w:tcW w:w="1435" w:type="dxa"/>
            <w:vAlign w:val="center"/>
          </w:tcPr>
          <w:p w14:paraId="104DCE76" w14:textId="77777777" w:rsidR="007604D1" w:rsidRDefault="006255A9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Заводской №</w:t>
            </w:r>
          </w:p>
        </w:tc>
        <w:tc>
          <w:tcPr>
            <w:tcW w:w="2065" w:type="dxa"/>
            <w:vAlign w:val="center"/>
          </w:tcPr>
          <w:p w14:paraId="13F639C5" w14:textId="77777777" w:rsidR="007604D1" w:rsidRDefault="006255A9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Регистрационный №</w:t>
            </w:r>
          </w:p>
        </w:tc>
        <w:tc>
          <w:tcPr>
            <w:tcW w:w="2046" w:type="dxa"/>
            <w:vAlign w:val="center"/>
          </w:tcPr>
          <w:p w14:paraId="6812F72E" w14:textId="77777777" w:rsidR="007604D1" w:rsidRDefault="006255A9">
            <w:pPr>
              <w:pStyle w:val="a3"/>
              <w:rPr>
                <w:rFonts w:ascii="Liberation Serif" w:hAnsi="Liberation Serif"/>
                <w:b w:val="0"/>
                <w:sz w:val="24"/>
              </w:rPr>
            </w:pPr>
            <w:r>
              <w:rPr>
                <w:rFonts w:ascii="Liberation Serif" w:hAnsi="Liberation Serif"/>
                <w:b w:val="0"/>
                <w:sz w:val="24"/>
              </w:rPr>
              <w:t>Экспертиза промышленной безопасности</w:t>
            </w:r>
          </w:p>
        </w:tc>
      </w:tr>
      <w:tr w:rsidR="007604D1" w14:paraId="3731EBD1" w14:textId="77777777">
        <w:trPr>
          <w:jc w:val="center"/>
        </w:trPr>
        <w:tc>
          <w:tcPr>
            <w:tcW w:w="409" w:type="dxa"/>
            <w:vAlign w:val="center"/>
          </w:tcPr>
          <w:p w14:paraId="6533092B" w14:textId="77777777" w:rsidR="007604D1" w:rsidRDefault="006255A9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1</w:t>
            </w:r>
          </w:p>
        </w:tc>
        <w:tc>
          <w:tcPr>
            <w:tcW w:w="3243" w:type="dxa"/>
            <w:vAlign w:val="center"/>
          </w:tcPr>
          <w:p w14:paraId="71F3B28D" w14:textId="77777777" w:rsidR="007604D1" w:rsidRDefault="006255A9">
            <w:pPr>
              <w:pStyle w:val="a3"/>
              <w:jc w:val="left"/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  <w:t>Козловой кран КС 50-32Б базы ОМТС, г/</w:t>
            </w:r>
            <w:proofErr w:type="gramStart"/>
            <w:r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  <w:t>п</w:t>
            </w:r>
            <w:proofErr w:type="gramEnd"/>
            <w:r>
              <w:rPr>
                <w:rFonts w:ascii="Liberation Serif" w:hAnsi="Liberation Serif"/>
                <w:b w:val="0"/>
                <w:bCs w:val="0"/>
                <w:sz w:val="26"/>
                <w:szCs w:val="26"/>
              </w:rPr>
              <w:t xml:space="preserve"> 50</w:t>
            </w:r>
          </w:p>
        </w:tc>
        <w:tc>
          <w:tcPr>
            <w:tcW w:w="1435" w:type="dxa"/>
            <w:vAlign w:val="center"/>
          </w:tcPr>
          <w:p w14:paraId="2D15B5B2" w14:textId="77777777" w:rsidR="007604D1" w:rsidRDefault="006255A9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1801</w:t>
            </w:r>
          </w:p>
        </w:tc>
        <w:tc>
          <w:tcPr>
            <w:tcW w:w="2065" w:type="dxa"/>
            <w:vAlign w:val="center"/>
          </w:tcPr>
          <w:p w14:paraId="34E84BDA" w14:textId="77777777" w:rsidR="007604D1" w:rsidRDefault="006255A9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В-0144-018</w:t>
            </w:r>
          </w:p>
        </w:tc>
        <w:tc>
          <w:tcPr>
            <w:tcW w:w="2046" w:type="dxa"/>
            <w:vAlign w:val="center"/>
          </w:tcPr>
          <w:p w14:paraId="4EB2AA09" w14:textId="77777777" w:rsidR="007604D1" w:rsidRDefault="006255A9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январь 2026 г.</w:t>
            </w:r>
          </w:p>
        </w:tc>
      </w:tr>
    </w:tbl>
    <w:p w14:paraId="113094E2" w14:textId="77777777" w:rsidR="007604D1" w:rsidRDefault="007604D1">
      <w:pPr>
        <w:pStyle w:val="a3"/>
        <w:ind w:left="284"/>
        <w:jc w:val="both"/>
        <w:rPr>
          <w:rFonts w:ascii="Liberation Serif" w:hAnsi="Liberation Serif"/>
          <w:b w:val="0"/>
          <w:i/>
          <w:sz w:val="26"/>
          <w:szCs w:val="26"/>
        </w:rPr>
      </w:pPr>
    </w:p>
    <w:p w14:paraId="6293F848" w14:textId="266E8097" w:rsidR="00720361" w:rsidRPr="00720361" w:rsidRDefault="00720361" w:rsidP="00720361">
      <w:pPr>
        <w:pStyle w:val="a8"/>
        <w:numPr>
          <w:ilvl w:val="0"/>
          <w:numId w:val="10"/>
        </w:numPr>
        <w:tabs>
          <w:tab w:val="left" w:pos="851"/>
        </w:tabs>
        <w:spacing w:before="160" w:line="240" w:lineRule="auto"/>
        <w:jc w:val="both"/>
        <w:rPr>
          <w:rFonts w:ascii="Liberation Serif" w:hAnsi="Liberation Serif"/>
          <w:sz w:val="26"/>
          <w:szCs w:val="26"/>
        </w:rPr>
      </w:pPr>
      <w:r w:rsidRPr="00D53149">
        <w:rPr>
          <w:rFonts w:ascii="Liberation Serif" w:hAnsi="Liberation Serif" w:cs="Liberation Serif"/>
          <w:b/>
          <w:sz w:val="26"/>
          <w:szCs w:val="26"/>
        </w:rPr>
        <w:t xml:space="preserve">Проект Договора – </w:t>
      </w:r>
      <w:r w:rsidRPr="00D53149">
        <w:rPr>
          <w:rFonts w:ascii="Liberation Serif" w:hAnsi="Liberation Serif" w:cs="Liberation Serif"/>
          <w:sz w:val="26"/>
          <w:szCs w:val="26"/>
        </w:rPr>
        <w:t>прилагается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51B1A0B1" w14:textId="77777777" w:rsidR="00720361" w:rsidRDefault="00720361" w:rsidP="00720361">
      <w:pPr>
        <w:pStyle w:val="a8"/>
        <w:tabs>
          <w:tab w:val="left" w:pos="851"/>
        </w:tabs>
        <w:spacing w:before="160" w:line="240" w:lineRule="auto"/>
        <w:jc w:val="both"/>
        <w:rPr>
          <w:rFonts w:ascii="Liberation Serif" w:hAnsi="Liberation Serif"/>
          <w:sz w:val="26"/>
          <w:szCs w:val="26"/>
        </w:rPr>
      </w:pPr>
    </w:p>
    <w:p w14:paraId="0FCC616B" w14:textId="77777777" w:rsidR="007604D1" w:rsidRDefault="006255A9">
      <w:pPr>
        <w:pStyle w:val="a8"/>
        <w:tabs>
          <w:tab w:val="left" w:pos="851"/>
        </w:tabs>
        <w:spacing w:before="160" w:line="240" w:lineRule="auto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5FB5526" w14:textId="56CB01EC" w:rsidR="00720361" w:rsidRPr="00D53149" w:rsidRDefault="00720361" w:rsidP="00720361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</w:t>
      </w:r>
      <w:r w:rsidRPr="00D53149">
        <w:rPr>
          <w:rFonts w:ascii="Liberation Serif" w:hAnsi="Liberation Serif"/>
          <w:sz w:val="26"/>
          <w:szCs w:val="26"/>
        </w:rPr>
        <w:t xml:space="preserve">Контактное лицо, должность, телефон, адрес, </w:t>
      </w:r>
      <w:proofErr w:type="gramStart"/>
      <w:r w:rsidRPr="00D53149">
        <w:rPr>
          <w:rFonts w:ascii="Liberation Serif" w:hAnsi="Liberation Serif"/>
          <w:sz w:val="26"/>
          <w:szCs w:val="26"/>
        </w:rPr>
        <w:t>е</w:t>
      </w:r>
      <w:proofErr w:type="gramEnd"/>
      <w:r w:rsidRPr="00D53149">
        <w:rPr>
          <w:rFonts w:ascii="Liberation Serif" w:hAnsi="Liberation Serif"/>
          <w:sz w:val="26"/>
          <w:szCs w:val="26"/>
        </w:rPr>
        <w:t xml:space="preserve">-mail для уточнения возникающих по техническому заданию вопросов. </w:t>
      </w:r>
      <w:bookmarkStart w:id="1" w:name="_Hlk190245636"/>
      <w:r w:rsidRPr="00D53149">
        <w:rPr>
          <w:rFonts w:ascii="Liberation Serif" w:hAnsi="Liberation Serif"/>
          <w:sz w:val="26"/>
          <w:szCs w:val="26"/>
        </w:rPr>
        <w:t xml:space="preserve">И.о. руководителя направления охраны труда и промышленной безопасности – Одилов Абос Таввакалович, тел: 900-09-22-50, </w:t>
      </w:r>
      <w:proofErr w:type="gramStart"/>
      <w:r w:rsidRPr="00D53149">
        <w:rPr>
          <w:rFonts w:ascii="Liberation Serif" w:hAnsi="Liberation Serif"/>
          <w:sz w:val="26"/>
          <w:szCs w:val="26"/>
        </w:rPr>
        <w:t>е</w:t>
      </w:r>
      <w:proofErr w:type="gramEnd"/>
      <w:r w:rsidRPr="00D53149">
        <w:rPr>
          <w:rFonts w:ascii="Liberation Serif" w:hAnsi="Liberation Serif"/>
          <w:sz w:val="26"/>
          <w:szCs w:val="26"/>
        </w:rPr>
        <w:t xml:space="preserve">-mail – </w:t>
      </w:r>
      <w:hyperlink r:id="rId8" w:history="1">
        <w:r w:rsidRPr="00D53149">
          <w:rPr>
            <w:rStyle w:val="ab"/>
            <w:rFonts w:ascii="Liberation Serif" w:hAnsi="Liberation Serif"/>
            <w:sz w:val="26"/>
            <w:szCs w:val="26"/>
            <w:lang w:val="en-US"/>
          </w:rPr>
          <w:t>a</w:t>
        </w:r>
        <w:r w:rsidRPr="00D53149">
          <w:rPr>
            <w:rStyle w:val="ab"/>
            <w:rFonts w:ascii="Liberation Serif" w:hAnsi="Liberation Serif"/>
            <w:sz w:val="26"/>
            <w:szCs w:val="26"/>
          </w:rPr>
          <w:t>.</w:t>
        </w:r>
        <w:r w:rsidRPr="00D53149">
          <w:rPr>
            <w:rStyle w:val="ab"/>
            <w:rFonts w:ascii="Liberation Serif" w:hAnsi="Liberation Serif"/>
            <w:sz w:val="26"/>
            <w:szCs w:val="26"/>
            <w:lang w:val="en-US"/>
          </w:rPr>
          <w:t>odilov</w:t>
        </w:r>
        <w:r w:rsidRPr="00D53149">
          <w:rPr>
            <w:rStyle w:val="ab"/>
            <w:rFonts w:ascii="Liberation Serif" w:hAnsi="Liberation Serif"/>
            <w:sz w:val="26"/>
            <w:szCs w:val="26"/>
          </w:rPr>
          <w:t>@sangtuda.com</w:t>
        </w:r>
      </w:hyperlink>
      <w:r w:rsidRPr="00D53149">
        <w:rPr>
          <w:rFonts w:ascii="Liberation Serif" w:hAnsi="Liberation Serif"/>
          <w:color w:val="0000FF"/>
          <w:sz w:val="26"/>
          <w:szCs w:val="26"/>
          <w:u w:val="single"/>
        </w:rPr>
        <w:t>.</w:t>
      </w:r>
    </w:p>
    <w:bookmarkEnd w:id="1"/>
    <w:p w14:paraId="25FE6767" w14:textId="77777777" w:rsidR="00720361" w:rsidRDefault="00720361" w:rsidP="00720361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0"/>
        <w:gridCol w:w="2410"/>
      </w:tblGrid>
      <w:tr w:rsidR="00720361" w14:paraId="61986FF6" w14:textId="77777777" w:rsidTr="0039448E">
        <w:tc>
          <w:tcPr>
            <w:tcW w:w="4786" w:type="dxa"/>
          </w:tcPr>
          <w:p w14:paraId="2BD190AB" w14:textId="77777777" w:rsidR="00720361" w:rsidRPr="00D53149" w:rsidRDefault="00720361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21A7B715" w14:textId="77777777" w:rsidR="00720361" w:rsidRPr="00D53149" w:rsidRDefault="00720361" w:rsidP="0039448E">
            <w:pPr>
              <w:rPr>
                <w:rFonts w:ascii="Liberation Serif" w:hAnsi="Liberation Serif"/>
                <w:sz w:val="26"/>
                <w:szCs w:val="26"/>
              </w:rPr>
            </w:pPr>
            <w:r w:rsidRPr="00D53149">
              <w:rPr>
                <w:rFonts w:ascii="Liberation Serif" w:hAnsi="Liberation Serif"/>
                <w:sz w:val="26"/>
                <w:szCs w:val="26"/>
              </w:rPr>
              <w:t xml:space="preserve">И.о. руководителя направления СОТиПБ </w:t>
            </w:r>
          </w:p>
        </w:tc>
        <w:tc>
          <w:tcPr>
            <w:tcW w:w="2160" w:type="dxa"/>
          </w:tcPr>
          <w:p w14:paraId="3A2754A1" w14:textId="77777777" w:rsidR="00720361" w:rsidRPr="00D53149" w:rsidRDefault="00720361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11E68094" w14:textId="77777777" w:rsidR="00720361" w:rsidRPr="00D53149" w:rsidRDefault="00720361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52DF6A4F" w14:textId="77777777" w:rsidR="00720361" w:rsidRPr="00D53149" w:rsidRDefault="00720361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FFE298C" w14:textId="77777777" w:rsidR="00720361" w:rsidRPr="00D53149" w:rsidRDefault="00720361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348CB953" w14:textId="77777777" w:rsidR="00720361" w:rsidRPr="00D53149" w:rsidRDefault="00720361" w:rsidP="0039448E">
            <w:pPr>
              <w:rPr>
                <w:rFonts w:ascii="Liberation Serif" w:hAnsi="Liberation Serif"/>
                <w:sz w:val="26"/>
                <w:szCs w:val="26"/>
              </w:rPr>
            </w:pPr>
            <w:r w:rsidRPr="00D53149">
              <w:rPr>
                <w:rFonts w:ascii="Liberation Serif" w:hAnsi="Liberation Serif"/>
                <w:sz w:val="26"/>
                <w:szCs w:val="26"/>
              </w:rPr>
              <w:t>А.Т. Одилов</w:t>
            </w:r>
          </w:p>
          <w:p w14:paraId="15AE7A59" w14:textId="77777777" w:rsidR="00720361" w:rsidRPr="00D53149" w:rsidRDefault="00720361" w:rsidP="0039448E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</w:tr>
    </w:tbl>
    <w:p w14:paraId="7BE8CD76" w14:textId="77777777" w:rsidR="00720361" w:rsidRDefault="00720361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14:paraId="17FE9AF3" w14:textId="77777777" w:rsidR="007604D1" w:rsidRDefault="007604D1">
      <w:pPr>
        <w:rPr>
          <w:rFonts w:ascii="Liberation Serif" w:hAnsi="Liberation Serif"/>
          <w:sz w:val="26"/>
          <w:szCs w:val="26"/>
        </w:rPr>
      </w:pPr>
    </w:p>
    <w:sectPr w:rsidR="007604D1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3F7C7B" w14:textId="77777777" w:rsidR="00661666" w:rsidRDefault="00661666">
      <w:pPr>
        <w:spacing w:after="0" w:line="240" w:lineRule="auto"/>
      </w:pPr>
      <w:r>
        <w:separator/>
      </w:r>
    </w:p>
  </w:endnote>
  <w:endnote w:type="continuationSeparator" w:id="0">
    <w:p w14:paraId="259BB801" w14:textId="77777777" w:rsidR="00661666" w:rsidRDefault="00661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903B4" w14:textId="77777777" w:rsidR="00661666" w:rsidRDefault="00661666">
      <w:pPr>
        <w:spacing w:after="0" w:line="240" w:lineRule="auto"/>
      </w:pPr>
      <w:r>
        <w:separator/>
      </w:r>
    </w:p>
  </w:footnote>
  <w:footnote w:type="continuationSeparator" w:id="0">
    <w:p w14:paraId="222CBAD1" w14:textId="77777777" w:rsidR="00661666" w:rsidRDefault="00661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AF4EB258"/>
    <w:lvl w:ilvl="0" w:tplc="8D98675C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726CD"/>
    <w:multiLevelType w:val="hybridMultilevel"/>
    <w:tmpl w:val="8D268FEC"/>
    <w:lvl w:ilvl="0" w:tplc="8D986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4D1"/>
    <w:rsid w:val="004A2D09"/>
    <w:rsid w:val="005B3FEF"/>
    <w:rsid w:val="006255A9"/>
    <w:rsid w:val="00661666"/>
    <w:rsid w:val="00696C65"/>
    <w:rsid w:val="00720361"/>
    <w:rsid w:val="007604D1"/>
    <w:rsid w:val="00A6734A"/>
    <w:rsid w:val="00B3377B"/>
    <w:rsid w:val="00C3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48C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18</cp:revision>
  <cp:lastPrinted>2025-10-31T10:25:00Z</cp:lastPrinted>
  <dcterms:created xsi:type="dcterms:W3CDTF">2021-06-10T08:29:00Z</dcterms:created>
  <dcterms:modified xsi:type="dcterms:W3CDTF">2025-12-22T12:21:00Z</dcterms:modified>
</cp:coreProperties>
</file>